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37C91" w14:textId="448DCA75" w:rsidR="00782047" w:rsidRPr="00E35C6B" w:rsidRDefault="007729CE" w:rsidP="00727D89">
      <w:pPr>
        <w:jc w:val="center"/>
        <w:rPr>
          <w:rFonts w:cstheme="minorHAnsi"/>
          <w:b/>
          <w:sz w:val="32"/>
          <w:szCs w:val="32"/>
        </w:rPr>
      </w:pPr>
      <w:r w:rsidRPr="00E35C6B">
        <w:rPr>
          <w:rFonts w:cstheme="minorHAnsi"/>
          <w:b/>
          <w:sz w:val="32"/>
          <w:szCs w:val="32"/>
        </w:rPr>
        <w:t>ADOPTION</w:t>
      </w:r>
      <w:r w:rsidR="00727D89" w:rsidRPr="00E35C6B">
        <w:rPr>
          <w:rFonts w:cstheme="minorHAnsi"/>
          <w:b/>
          <w:sz w:val="32"/>
          <w:szCs w:val="32"/>
        </w:rPr>
        <w:t xml:space="preserve"> </w:t>
      </w:r>
    </w:p>
    <w:p w14:paraId="4D93F1ED" w14:textId="16714F88" w:rsidR="007729CE" w:rsidRPr="00E35C6B" w:rsidRDefault="00782047" w:rsidP="00782047">
      <w:pPr>
        <w:jc w:val="center"/>
        <w:rPr>
          <w:rFonts w:cstheme="minorHAnsi"/>
          <w:b/>
        </w:rPr>
      </w:pPr>
      <w:r w:rsidRPr="00E35C6B">
        <w:rPr>
          <w:rFonts w:cstheme="minorHAnsi"/>
          <w:b/>
          <w:sz w:val="16"/>
          <w:szCs w:val="16"/>
        </w:rPr>
        <w:t xml:space="preserve">                                                                                   </w:t>
      </w:r>
    </w:p>
    <w:p w14:paraId="3FB4E22C" w14:textId="5BD74182" w:rsidR="004072DA" w:rsidRPr="00E35C6B" w:rsidRDefault="0026326F" w:rsidP="00782047">
      <w:pPr>
        <w:jc w:val="center"/>
        <w:rPr>
          <w:rFonts w:cstheme="minorHAnsi"/>
          <w:b/>
        </w:rPr>
      </w:pPr>
      <w:r w:rsidRPr="00E35C6B">
        <w:rPr>
          <w:rFonts w:cstheme="minorHAnsi"/>
          <w:b/>
        </w:rPr>
        <w:t>Thank you for considering adopting a</w:t>
      </w:r>
      <w:r w:rsidR="00D550F6" w:rsidRPr="00E35C6B">
        <w:rPr>
          <w:rFonts w:cstheme="minorHAnsi"/>
          <w:b/>
        </w:rPr>
        <w:t xml:space="preserve"> Golden Retriever </w:t>
      </w:r>
      <w:r w:rsidR="00F507B7" w:rsidRPr="00E35C6B">
        <w:rPr>
          <w:rFonts w:cstheme="minorHAnsi"/>
          <w:b/>
        </w:rPr>
        <w:t>through</w:t>
      </w:r>
      <w:r w:rsidR="00727D89" w:rsidRPr="00E35C6B">
        <w:rPr>
          <w:rFonts w:cstheme="minorHAnsi"/>
          <w:b/>
        </w:rPr>
        <w:t xml:space="preserve"> us</w:t>
      </w:r>
    </w:p>
    <w:p w14:paraId="5990C4E3" w14:textId="77777777" w:rsidR="00F507B7" w:rsidRPr="00E35C6B" w:rsidRDefault="00F507B7" w:rsidP="00782047">
      <w:pPr>
        <w:jc w:val="center"/>
        <w:rPr>
          <w:rFonts w:cstheme="minorHAnsi"/>
          <w:b/>
        </w:rPr>
      </w:pPr>
    </w:p>
    <w:p w14:paraId="63BF567D" w14:textId="76873B9F" w:rsidR="00F507B7" w:rsidRPr="00E35C6B" w:rsidRDefault="00F507B7" w:rsidP="00E35C6B">
      <w:pPr>
        <w:jc w:val="both"/>
        <w:rPr>
          <w:rFonts w:cstheme="minorHAnsi"/>
          <w:b/>
        </w:rPr>
      </w:pPr>
      <w:r w:rsidRPr="00E35C6B">
        <w:rPr>
          <w:rFonts w:cstheme="minorHAnsi"/>
          <w:b/>
        </w:rPr>
        <w:t xml:space="preserve">Please give very careful thought about choosing to adopt a dog. It is a rewarding process which </w:t>
      </w:r>
      <w:r w:rsidR="00BF3665" w:rsidRPr="00E35C6B">
        <w:rPr>
          <w:rFonts w:cstheme="minorHAnsi"/>
          <w:b/>
        </w:rPr>
        <w:t xml:space="preserve">requires </w:t>
      </w:r>
      <w:r w:rsidRPr="00E35C6B">
        <w:rPr>
          <w:rFonts w:cstheme="minorHAnsi"/>
          <w:b/>
        </w:rPr>
        <w:t>patience a</w:t>
      </w:r>
      <w:r w:rsidR="00727D89" w:rsidRPr="00E35C6B">
        <w:rPr>
          <w:rFonts w:cstheme="minorHAnsi"/>
          <w:b/>
        </w:rPr>
        <w:t>nd understanding at every stage</w:t>
      </w:r>
    </w:p>
    <w:p w14:paraId="74D6831A" w14:textId="77777777" w:rsidR="00F507B7" w:rsidRPr="00E35C6B" w:rsidRDefault="00F507B7" w:rsidP="00782047">
      <w:pPr>
        <w:rPr>
          <w:rFonts w:cstheme="minorHAnsi"/>
          <w:b/>
        </w:rPr>
      </w:pPr>
    </w:p>
    <w:p w14:paraId="0C6735FE" w14:textId="72294AD0" w:rsidR="00F507B7" w:rsidRPr="00E35C6B" w:rsidRDefault="0071708A" w:rsidP="00E35C6B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E35C6B">
        <w:rPr>
          <w:rFonts w:cstheme="minorHAnsi"/>
        </w:rPr>
        <w:t>When an owner seeks</w:t>
      </w:r>
      <w:r w:rsidR="00F507B7" w:rsidRPr="00E35C6B">
        <w:rPr>
          <w:rFonts w:cstheme="minorHAnsi"/>
        </w:rPr>
        <w:t xml:space="preserve"> </w:t>
      </w:r>
      <w:r w:rsidRPr="00E35C6B">
        <w:rPr>
          <w:rFonts w:cstheme="minorHAnsi"/>
        </w:rPr>
        <w:t>help</w:t>
      </w:r>
      <w:r w:rsidR="00D550F6" w:rsidRPr="00E35C6B">
        <w:rPr>
          <w:rFonts w:cstheme="minorHAnsi"/>
        </w:rPr>
        <w:t xml:space="preserve"> it is </w:t>
      </w:r>
      <w:r w:rsidRPr="00E35C6B">
        <w:rPr>
          <w:rFonts w:cstheme="minorHAnsi"/>
        </w:rPr>
        <w:t>our responsibility to establish</w:t>
      </w:r>
      <w:r w:rsidR="00D550F6" w:rsidRPr="00E35C6B">
        <w:rPr>
          <w:rFonts w:cstheme="minorHAnsi"/>
        </w:rPr>
        <w:t xml:space="preserve"> the reasons for this serious decision to rehome their Golden.</w:t>
      </w:r>
      <w:r w:rsidR="009B79F1" w:rsidRPr="00E35C6B">
        <w:rPr>
          <w:rFonts w:cstheme="minorHAnsi"/>
        </w:rPr>
        <w:t xml:space="preserve"> </w:t>
      </w:r>
      <w:r w:rsidR="00F507B7" w:rsidRPr="00E35C6B">
        <w:rPr>
          <w:rFonts w:cstheme="minorHAnsi"/>
        </w:rPr>
        <w:t>We do not have kennelling and aim to rehome a</w:t>
      </w:r>
      <w:r w:rsidR="00727D89" w:rsidRPr="00E35C6B">
        <w:rPr>
          <w:rFonts w:cstheme="minorHAnsi"/>
        </w:rPr>
        <w:t xml:space="preserve"> dog straight into </w:t>
      </w:r>
      <w:r w:rsidR="00E35C6B">
        <w:rPr>
          <w:rFonts w:cstheme="minorHAnsi"/>
        </w:rPr>
        <w:t>their</w:t>
      </w:r>
      <w:r w:rsidR="00727D89" w:rsidRPr="00E35C6B">
        <w:rPr>
          <w:rFonts w:cstheme="minorHAnsi"/>
        </w:rPr>
        <w:t xml:space="preserve"> new home</w:t>
      </w:r>
    </w:p>
    <w:p w14:paraId="5F6F181C" w14:textId="77777777" w:rsidR="00F507B7" w:rsidRPr="00E35C6B" w:rsidRDefault="00F507B7" w:rsidP="00E35C6B">
      <w:pPr>
        <w:jc w:val="both"/>
        <w:rPr>
          <w:rFonts w:cstheme="minorHAnsi"/>
          <w:b/>
          <w:sz w:val="20"/>
          <w:szCs w:val="20"/>
        </w:rPr>
      </w:pPr>
    </w:p>
    <w:p w14:paraId="5FDB9180" w14:textId="15A81A01" w:rsidR="00D550F6" w:rsidRPr="00E35C6B" w:rsidRDefault="00D550F6" w:rsidP="00E35C6B">
      <w:pPr>
        <w:pStyle w:val="ListParagraph"/>
        <w:numPr>
          <w:ilvl w:val="0"/>
          <w:numId w:val="2"/>
        </w:numPr>
        <w:jc w:val="both"/>
        <w:rPr>
          <w:rFonts w:cstheme="minorHAnsi"/>
          <w:strike/>
        </w:rPr>
      </w:pPr>
      <w:r w:rsidRPr="00E35C6B">
        <w:rPr>
          <w:rFonts w:cstheme="minorHAnsi"/>
        </w:rPr>
        <w:t xml:space="preserve">We visit the family to </w:t>
      </w:r>
      <w:r w:rsidR="0026326F" w:rsidRPr="00E35C6B">
        <w:rPr>
          <w:rFonts w:cstheme="minorHAnsi"/>
        </w:rPr>
        <w:t xml:space="preserve">meet the dog and learn about </w:t>
      </w:r>
      <w:r w:rsidRPr="00E35C6B">
        <w:rPr>
          <w:rFonts w:cstheme="minorHAnsi"/>
        </w:rPr>
        <w:t xml:space="preserve">health and behaviour history and how </w:t>
      </w:r>
      <w:r w:rsidR="00F507B7" w:rsidRPr="00E35C6B">
        <w:rPr>
          <w:rFonts w:cstheme="minorHAnsi"/>
        </w:rPr>
        <w:t>the dog</w:t>
      </w:r>
      <w:r w:rsidRPr="00E35C6B">
        <w:rPr>
          <w:rFonts w:cstheme="minorHAnsi"/>
        </w:rPr>
        <w:t xml:space="preserve"> has been cared for.</w:t>
      </w:r>
      <w:r w:rsidR="00F507B7" w:rsidRPr="00E35C6B">
        <w:rPr>
          <w:rFonts w:cstheme="minorHAnsi"/>
        </w:rPr>
        <w:t xml:space="preserve"> Listening and discussing the reasons for rehom</w:t>
      </w:r>
      <w:r w:rsidR="00727D89" w:rsidRPr="00E35C6B">
        <w:rPr>
          <w:rFonts w:cstheme="minorHAnsi"/>
        </w:rPr>
        <w:t>ing their dog is very important</w:t>
      </w:r>
    </w:p>
    <w:p w14:paraId="0569CB4C" w14:textId="77777777" w:rsidR="00D550F6" w:rsidRPr="00E35C6B" w:rsidRDefault="00D550F6" w:rsidP="00E35C6B">
      <w:pPr>
        <w:jc w:val="both"/>
        <w:rPr>
          <w:rFonts w:cstheme="minorHAnsi"/>
          <w:sz w:val="20"/>
          <w:szCs w:val="20"/>
        </w:rPr>
      </w:pPr>
    </w:p>
    <w:p w14:paraId="46A8D662" w14:textId="31F26BE1" w:rsidR="00D550F6" w:rsidRPr="00E35C6B" w:rsidRDefault="00D550F6" w:rsidP="00E35C6B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E35C6B">
        <w:rPr>
          <w:rFonts w:cstheme="minorHAnsi"/>
        </w:rPr>
        <w:t>We match the dog’s needs to suitable homes waiting to adopt, carefully co</w:t>
      </w:r>
      <w:r w:rsidR="0026326F" w:rsidRPr="00E35C6B">
        <w:rPr>
          <w:rFonts w:cstheme="minorHAnsi"/>
        </w:rPr>
        <w:t xml:space="preserve">nsidering the dog’s </w:t>
      </w:r>
      <w:r w:rsidR="00BF3665" w:rsidRPr="00E35C6B">
        <w:rPr>
          <w:rFonts w:cstheme="minorHAnsi"/>
        </w:rPr>
        <w:t>exercise needs</w:t>
      </w:r>
      <w:r w:rsidRPr="00E35C6B">
        <w:rPr>
          <w:rFonts w:cstheme="minorHAnsi"/>
        </w:rPr>
        <w:t>, temperament and health.  Particular</w:t>
      </w:r>
      <w:r w:rsidR="0026326F" w:rsidRPr="00E35C6B">
        <w:rPr>
          <w:rFonts w:cstheme="minorHAnsi"/>
        </w:rPr>
        <w:t xml:space="preserve"> attention is paid to the level</w:t>
      </w:r>
      <w:r w:rsidRPr="00E35C6B">
        <w:rPr>
          <w:rFonts w:cstheme="minorHAnsi"/>
        </w:rPr>
        <w:t xml:space="preserve"> of experience requi</w:t>
      </w:r>
      <w:r w:rsidR="00462461" w:rsidRPr="00E35C6B">
        <w:rPr>
          <w:rFonts w:cstheme="minorHAnsi"/>
        </w:rPr>
        <w:t xml:space="preserve">red </w:t>
      </w:r>
      <w:r w:rsidR="0026326F" w:rsidRPr="00E35C6B">
        <w:rPr>
          <w:rFonts w:cstheme="minorHAnsi"/>
        </w:rPr>
        <w:t>of</w:t>
      </w:r>
      <w:r w:rsidR="00604065" w:rsidRPr="00E35C6B">
        <w:rPr>
          <w:rFonts w:cstheme="minorHAnsi"/>
        </w:rPr>
        <w:t xml:space="preserve"> the new home</w:t>
      </w:r>
      <w:r w:rsidR="00F507B7" w:rsidRPr="00E35C6B">
        <w:rPr>
          <w:rFonts w:cstheme="minorHAnsi"/>
        </w:rPr>
        <w:t xml:space="preserve">. These details are provided </w:t>
      </w:r>
      <w:r w:rsidR="00BF3665" w:rsidRPr="00E35C6B">
        <w:rPr>
          <w:rFonts w:cstheme="minorHAnsi"/>
        </w:rPr>
        <w:t xml:space="preserve">by applicants </w:t>
      </w:r>
      <w:r w:rsidR="00727D89" w:rsidRPr="00E35C6B">
        <w:rPr>
          <w:rFonts w:cstheme="minorHAnsi"/>
        </w:rPr>
        <w:t>on an Application to Adopt form</w:t>
      </w:r>
    </w:p>
    <w:p w14:paraId="069862A2" w14:textId="77777777" w:rsidR="00F507B7" w:rsidRPr="00E35C6B" w:rsidRDefault="00F507B7" w:rsidP="00E35C6B">
      <w:pPr>
        <w:ind w:left="360"/>
        <w:jc w:val="both"/>
        <w:rPr>
          <w:rFonts w:cstheme="minorHAnsi"/>
          <w:sz w:val="20"/>
          <w:szCs w:val="20"/>
        </w:rPr>
      </w:pPr>
    </w:p>
    <w:p w14:paraId="1C88DCBC" w14:textId="7B6AC1E4" w:rsidR="00F507B7" w:rsidRPr="00E35C6B" w:rsidRDefault="00F507B7" w:rsidP="00E35C6B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E35C6B">
        <w:rPr>
          <w:rFonts w:cstheme="minorHAnsi"/>
        </w:rPr>
        <w:t xml:space="preserve">You will receive a call from a volunteer who </w:t>
      </w:r>
      <w:r w:rsidR="00BF3665" w:rsidRPr="00E35C6B">
        <w:rPr>
          <w:rFonts w:cstheme="minorHAnsi"/>
        </w:rPr>
        <w:t>will</w:t>
      </w:r>
      <w:r w:rsidRPr="00E35C6B">
        <w:rPr>
          <w:rFonts w:cstheme="minorHAnsi"/>
        </w:rPr>
        <w:t xml:space="preserve"> discuss the details of a dog that we have assessed and who may be a good fit for you. You may decline a particular dog at any stag</w:t>
      </w:r>
      <w:r w:rsidR="00727D89" w:rsidRPr="00E35C6B">
        <w:rPr>
          <w:rFonts w:cstheme="minorHAnsi"/>
        </w:rPr>
        <w:t>e, sharing your reasons with us</w:t>
      </w:r>
    </w:p>
    <w:p w14:paraId="5C83CE3F" w14:textId="77777777" w:rsidR="00F507B7" w:rsidRPr="00E35C6B" w:rsidRDefault="00F507B7" w:rsidP="00E35C6B">
      <w:pPr>
        <w:ind w:left="360"/>
        <w:jc w:val="both"/>
        <w:rPr>
          <w:rFonts w:cstheme="minorHAnsi"/>
          <w:sz w:val="20"/>
          <w:szCs w:val="20"/>
        </w:rPr>
      </w:pPr>
    </w:p>
    <w:p w14:paraId="4988D151" w14:textId="409A1543" w:rsidR="00F507B7" w:rsidRPr="00E35C6B" w:rsidRDefault="00F507B7" w:rsidP="00E35C6B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E35C6B">
        <w:rPr>
          <w:rFonts w:cstheme="minorHAnsi"/>
        </w:rPr>
        <w:t>A home and garden check will be organised. A totally secure garde</w:t>
      </w:r>
      <w:r w:rsidR="00727D89" w:rsidRPr="00E35C6B">
        <w:rPr>
          <w:rFonts w:cstheme="minorHAnsi"/>
        </w:rPr>
        <w:t>n for an adult dog is essential</w:t>
      </w:r>
    </w:p>
    <w:p w14:paraId="48B169C3" w14:textId="17E2B735" w:rsidR="00F507B7" w:rsidRPr="00E35C6B" w:rsidRDefault="00F507B7" w:rsidP="00E35C6B">
      <w:pPr>
        <w:jc w:val="both"/>
        <w:rPr>
          <w:rFonts w:cstheme="minorHAnsi"/>
          <w:sz w:val="20"/>
          <w:szCs w:val="20"/>
        </w:rPr>
      </w:pPr>
    </w:p>
    <w:p w14:paraId="61CBFB23" w14:textId="798B28C3" w:rsidR="00F507B7" w:rsidRPr="00E35C6B" w:rsidRDefault="00BF3665" w:rsidP="00E35C6B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E35C6B">
        <w:rPr>
          <w:rFonts w:cstheme="minorHAnsi"/>
        </w:rPr>
        <w:t>Adopters have</w:t>
      </w:r>
      <w:r w:rsidR="00F507B7" w:rsidRPr="00E35C6B">
        <w:rPr>
          <w:rFonts w:cstheme="minorHAnsi"/>
        </w:rPr>
        <w:t xml:space="preserve"> the opportunity to meet the dog, ac</w:t>
      </w:r>
      <w:r w:rsidR="00727D89" w:rsidRPr="00E35C6B">
        <w:rPr>
          <w:rFonts w:cstheme="minorHAnsi"/>
        </w:rPr>
        <w:t>companied by an SGRR volunteer</w:t>
      </w:r>
    </w:p>
    <w:p w14:paraId="67BD8B43" w14:textId="77777777" w:rsidR="00F507B7" w:rsidRPr="00E35C6B" w:rsidRDefault="00F507B7" w:rsidP="00E35C6B">
      <w:pPr>
        <w:ind w:left="360"/>
        <w:jc w:val="both"/>
        <w:rPr>
          <w:rFonts w:cstheme="minorHAnsi"/>
          <w:sz w:val="20"/>
          <w:szCs w:val="20"/>
        </w:rPr>
      </w:pPr>
    </w:p>
    <w:p w14:paraId="4DBF2D6E" w14:textId="0C2CE6BA" w:rsidR="00F507B7" w:rsidRPr="00E35C6B" w:rsidRDefault="00F507B7" w:rsidP="00E35C6B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E35C6B">
        <w:rPr>
          <w:rFonts w:cstheme="minorHAnsi"/>
        </w:rPr>
        <w:t>We reserve the right to withhold a dog from a person or home we do not feel suitable</w:t>
      </w:r>
    </w:p>
    <w:p w14:paraId="52BE8ECF" w14:textId="31AF9E50" w:rsidR="00F507B7" w:rsidRPr="00E35C6B" w:rsidRDefault="00F507B7" w:rsidP="00E35C6B">
      <w:pPr>
        <w:ind w:firstLine="100"/>
        <w:jc w:val="both"/>
        <w:rPr>
          <w:rFonts w:cstheme="minorHAnsi"/>
          <w:sz w:val="20"/>
          <w:szCs w:val="20"/>
        </w:rPr>
      </w:pPr>
    </w:p>
    <w:p w14:paraId="3A3EA4E9" w14:textId="39A64F40" w:rsidR="00F507B7" w:rsidRPr="00E35C6B" w:rsidRDefault="00F507B7" w:rsidP="00E35C6B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E35C6B">
        <w:rPr>
          <w:rFonts w:cstheme="minorHAnsi"/>
        </w:rPr>
        <w:t>When the adoption is to go through</w:t>
      </w:r>
      <w:r w:rsidR="00782047" w:rsidRPr="00E35C6B">
        <w:rPr>
          <w:rFonts w:cstheme="minorHAnsi"/>
        </w:rPr>
        <w:t>,</w:t>
      </w:r>
      <w:r w:rsidRPr="00E35C6B">
        <w:rPr>
          <w:rFonts w:cstheme="minorHAnsi"/>
        </w:rPr>
        <w:t xml:space="preserve"> an </w:t>
      </w:r>
      <w:r w:rsidR="00E35C6B" w:rsidRPr="00E35C6B">
        <w:rPr>
          <w:rFonts w:cstheme="minorHAnsi"/>
          <w:b/>
          <w:bCs/>
        </w:rPr>
        <w:t>acceptance</w:t>
      </w:r>
      <w:r w:rsidRPr="00E35C6B">
        <w:rPr>
          <w:rFonts w:cstheme="minorHAnsi"/>
          <w:b/>
          <w:bCs/>
        </w:rPr>
        <w:t xml:space="preserve"> form</w:t>
      </w:r>
      <w:r w:rsidRPr="00E35C6B">
        <w:rPr>
          <w:rFonts w:cstheme="minorHAnsi"/>
        </w:rPr>
        <w:t xml:space="preserve"> must be signed confirming the adopter is now taking </w:t>
      </w:r>
      <w:r w:rsidR="00782047" w:rsidRPr="00E35C6B">
        <w:rPr>
          <w:rFonts w:cstheme="minorHAnsi"/>
        </w:rPr>
        <w:t>full responsibility for the dog</w:t>
      </w:r>
    </w:p>
    <w:p w14:paraId="10A4406E" w14:textId="77777777" w:rsidR="00782047" w:rsidRPr="00E35C6B" w:rsidRDefault="00782047" w:rsidP="00E35C6B">
      <w:pPr>
        <w:jc w:val="both"/>
        <w:rPr>
          <w:rFonts w:cstheme="minorHAnsi"/>
          <w:sz w:val="20"/>
          <w:szCs w:val="20"/>
        </w:rPr>
      </w:pPr>
    </w:p>
    <w:p w14:paraId="280DDAD8" w14:textId="319C253E" w:rsidR="009B79F1" w:rsidRPr="00E35C6B" w:rsidRDefault="009B79F1" w:rsidP="00E35C6B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E35C6B">
        <w:rPr>
          <w:rFonts w:cstheme="minorHAnsi"/>
        </w:rPr>
        <w:t xml:space="preserve">We do not </w:t>
      </w:r>
      <w:r w:rsidR="00F507B7" w:rsidRPr="00E35C6B">
        <w:rPr>
          <w:rFonts w:cstheme="minorHAnsi"/>
        </w:rPr>
        <w:t xml:space="preserve">routinely neuter the dogs or </w:t>
      </w:r>
      <w:r w:rsidRPr="00E35C6B">
        <w:rPr>
          <w:rFonts w:cstheme="minorHAnsi"/>
        </w:rPr>
        <w:t xml:space="preserve">insist on </w:t>
      </w:r>
      <w:r w:rsidR="00BF3665" w:rsidRPr="00E35C6B">
        <w:rPr>
          <w:rFonts w:cstheme="minorHAnsi"/>
        </w:rPr>
        <w:t>neutering,</w:t>
      </w:r>
      <w:r w:rsidRPr="00E35C6B">
        <w:rPr>
          <w:rFonts w:cstheme="minorHAnsi"/>
        </w:rPr>
        <w:t xml:space="preserve"> but we </w:t>
      </w:r>
      <w:r w:rsidRPr="00E35C6B">
        <w:rPr>
          <w:rFonts w:cstheme="minorHAnsi"/>
          <w:b/>
        </w:rPr>
        <w:t>do not</w:t>
      </w:r>
      <w:r w:rsidR="00604065" w:rsidRPr="00E35C6B">
        <w:rPr>
          <w:rFonts w:cstheme="minorHAnsi"/>
        </w:rPr>
        <w:t xml:space="preserve"> allow any dog to be bred </w:t>
      </w:r>
      <w:r w:rsidR="00F507B7" w:rsidRPr="00E35C6B">
        <w:rPr>
          <w:rFonts w:cstheme="minorHAnsi"/>
        </w:rPr>
        <w:t>from. Neutering should be discussed with your vet.</w:t>
      </w:r>
    </w:p>
    <w:p w14:paraId="44A0BB31" w14:textId="77777777" w:rsidR="00F507B7" w:rsidRPr="00E35C6B" w:rsidRDefault="00F507B7" w:rsidP="00E35C6B">
      <w:pPr>
        <w:jc w:val="both"/>
        <w:rPr>
          <w:rFonts w:cstheme="minorHAnsi"/>
          <w:sz w:val="20"/>
          <w:szCs w:val="20"/>
        </w:rPr>
      </w:pPr>
    </w:p>
    <w:p w14:paraId="36914E23" w14:textId="4E4D93CA" w:rsidR="009B79F1" w:rsidRPr="00E35C6B" w:rsidRDefault="0071708A" w:rsidP="00E35C6B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E35C6B">
        <w:rPr>
          <w:rFonts w:cstheme="minorHAnsi"/>
        </w:rPr>
        <w:t>P</w:t>
      </w:r>
      <w:r w:rsidR="009B79F1" w:rsidRPr="00E35C6B">
        <w:rPr>
          <w:rFonts w:cstheme="minorHAnsi"/>
        </w:rPr>
        <w:t xml:space="preserve">edigree papers, where they exist, are </w:t>
      </w:r>
      <w:r w:rsidR="00F507B7" w:rsidRPr="00E35C6B">
        <w:rPr>
          <w:rFonts w:cstheme="minorHAnsi"/>
        </w:rPr>
        <w:t>retained by SGRR.</w:t>
      </w:r>
      <w:r w:rsidR="0026326F" w:rsidRPr="00E35C6B">
        <w:rPr>
          <w:rFonts w:cstheme="minorHAnsi"/>
        </w:rPr>
        <w:t xml:space="preserve"> </w:t>
      </w:r>
      <w:r w:rsidR="009B79F1" w:rsidRPr="00E35C6B">
        <w:rPr>
          <w:rFonts w:cstheme="minorHAnsi"/>
        </w:rPr>
        <w:t xml:space="preserve">We do our best to ensure that a dog is a Golden </w:t>
      </w:r>
      <w:r w:rsidR="00BF3665" w:rsidRPr="00E35C6B">
        <w:rPr>
          <w:rFonts w:cstheme="minorHAnsi"/>
        </w:rPr>
        <w:t>Retriever,</w:t>
      </w:r>
      <w:r w:rsidR="00604065" w:rsidRPr="00E35C6B">
        <w:rPr>
          <w:rFonts w:cstheme="minorHAnsi"/>
        </w:rPr>
        <w:t xml:space="preserve"> but this cannot be guaranteed</w:t>
      </w:r>
    </w:p>
    <w:p w14:paraId="25D3F322" w14:textId="77777777" w:rsidR="00F507B7" w:rsidRPr="00E35C6B" w:rsidRDefault="00F507B7" w:rsidP="00E35C6B">
      <w:pPr>
        <w:jc w:val="both"/>
        <w:rPr>
          <w:rFonts w:cstheme="minorHAnsi"/>
          <w:sz w:val="20"/>
          <w:szCs w:val="20"/>
        </w:rPr>
      </w:pPr>
    </w:p>
    <w:p w14:paraId="5AF0A420" w14:textId="77487418" w:rsidR="0026326F" w:rsidRPr="00E35C6B" w:rsidRDefault="009B79F1" w:rsidP="00E35C6B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E35C6B">
        <w:rPr>
          <w:rFonts w:cstheme="minorHAnsi"/>
        </w:rPr>
        <w:t xml:space="preserve">We do not make any charge for our </w:t>
      </w:r>
      <w:r w:rsidR="00E35C6B" w:rsidRPr="00E35C6B">
        <w:rPr>
          <w:rFonts w:cstheme="minorHAnsi"/>
        </w:rPr>
        <w:t>dogs,</w:t>
      </w:r>
      <w:r w:rsidR="00782047" w:rsidRPr="00E35C6B">
        <w:rPr>
          <w:rFonts w:cstheme="minorHAnsi"/>
        </w:rPr>
        <w:t xml:space="preserve"> but we</w:t>
      </w:r>
      <w:r w:rsidR="0026326F" w:rsidRPr="00E35C6B">
        <w:rPr>
          <w:rFonts w:cstheme="minorHAnsi"/>
        </w:rPr>
        <w:t xml:space="preserve"> welcome donations, any time, from all parties wishing to suppor</w:t>
      </w:r>
      <w:r w:rsidR="00604065" w:rsidRPr="00E35C6B">
        <w:rPr>
          <w:rFonts w:cstheme="minorHAnsi"/>
        </w:rPr>
        <w:t>t our charity</w:t>
      </w:r>
    </w:p>
    <w:p w14:paraId="7F55DA65" w14:textId="3F26C38C" w:rsidR="009B79F1" w:rsidRDefault="009B79F1" w:rsidP="00782047">
      <w:pPr>
        <w:pStyle w:val="ListParagraph"/>
        <w:rPr>
          <w:rFonts w:cstheme="minorHAnsi"/>
        </w:rPr>
      </w:pPr>
    </w:p>
    <w:p w14:paraId="58DF1567" w14:textId="77777777" w:rsidR="00E35C6B" w:rsidRPr="00E35C6B" w:rsidRDefault="00E35C6B" w:rsidP="00782047">
      <w:pPr>
        <w:pStyle w:val="ListParagraph"/>
        <w:rPr>
          <w:rFonts w:cstheme="minorHAnsi"/>
        </w:rPr>
      </w:pPr>
    </w:p>
    <w:p w14:paraId="22B3F39D" w14:textId="7D6F4DA7" w:rsidR="00604065" w:rsidRPr="00E35C6B" w:rsidRDefault="00F507B7" w:rsidP="00782047">
      <w:pPr>
        <w:pStyle w:val="ListParagraph"/>
        <w:jc w:val="center"/>
        <w:rPr>
          <w:rFonts w:cstheme="minorHAnsi"/>
          <w:b/>
        </w:rPr>
      </w:pPr>
      <w:r w:rsidRPr="00E35C6B">
        <w:rPr>
          <w:rFonts w:cstheme="minorHAnsi"/>
          <w:b/>
        </w:rPr>
        <w:t>This outlines our procedures</w:t>
      </w:r>
      <w:r w:rsidR="00BF3665" w:rsidRPr="00E35C6B">
        <w:rPr>
          <w:rFonts w:cstheme="minorHAnsi"/>
          <w:b/>
        </w:rPr>
        <w:t>.</w:t>
      </w:r>
      <w:r w:rsidRPr="00E35C6B">
        <w:rPr>
          <w:rFonts w:cstheme="minorHAnsi"/>
          <w:b/>
        </w:rPr>
        <w:t xml:space="preserve"> E</w:t>
      </w:r>
      <w:r w:rsidR="00D15BA1" w:rsidRPr="00E35C6B">
        <w:rPr>
          <w:rFonts w:cstheme="minorHAnsi"/>
          <w:b/>
        </w:rPr>
        <w:t xml:space="preserve">ach </w:t>
      </w:r>
      <w:r w:rsidRPr="00E35C6B">
        <w:rPr>
          <w:rFonts w:cstheme="minorHAnsi"/>
          <w:b/>
        </w:rPr>
        <w:t xml:space="preserve">rehoming has differing needs and we are </w:t>
      </w:r>
      <w:r w:rsidR="004A72AA" w:rsidRPr="00E35C6B">
        <w:rPr>
          <w:rFonts w:cstheme="minorHAnsi"/>
          <w:b/>
        </w:rPr>
        <w:t xml:space="preserve">a </w:t>
      </w:r>
      <w:r w:rsidRPr="00E35C6B">
        <w:rPr>
          <w:rFonts w:cstheme="minorHAnsi"/>
          <w:b/>
        </w:rPr>
        <w:t xml:space="preserve">small </w:t>
      </w:r>
      <w:r w:rsidR="004A72AA" w:rsidRPr="00E35C6B">
        <w:rPr>
          <w:rFonts w:cstheme="minorHAnsi"/>
          <w:b/>
        </w:rPr>
        <w:t>charity</w:t>
      </w:r>
      <w:r w:rsidRPr="00E35C6B">
        <w:rPr>
          <w:rFonts w:cstheme="minorHAnsi"/>
          <w:b/>
        </w:rPr>
        <w:t xml:space="preserve"> able to provide a personal service to assist </w:t>
      </w:r>
      <w:r w:rsidR="004A72AA" w:rsidRPr="00E35C6B">
        <w:rPr>
          <w:rFonts w:cstheme="minorHAnsi"/>
          <w:b/>
        </w:rPr>
        <w:t>everyone involved</w:t>
      </w:r>
      <w:r w:rsidRPr="00E35C6B">
        <w:rPr>
          <w:rFonts w:cstheme="minorHAnsi"/>
          <w:b/>
        </w:rPr>
        <w:t>.</w:t>
      </w:r>
    </w:p>
    <w:sectPr w:rsidR="00604065" w:rsidRPr="00E35C6B" w:rsidSect="00231045">
      <w:headerReference w:type="default" r:id="rId7"/>
      <w:footerReference w:type="default" r:id="rId8"/>
      <w:pgSz w:w="11900" w:h="16840"/>
      <w:pgMar w:top="1034" w:right="1440" w:bottom="781" w:left="1440" w:header="30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12677" w14:textId="77777777" w:rsidR="00003990" w:rsidRDefault="00003990" w:rsidP="00794F71">
      <w:r>
        <w:separator/>
      </w:r>
    </w:p>
  </w:endnote>
  <w:endnote w:type="continuationSeparator" w:id="0">
    <w:p w14:paraId="5AB8DB74" w14:textId="77777777" w:rsidR="00003990" w:rsidRDefault="00003990" w:rsidP="0079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1ADAE" w14:textId="7CAA146B" w:rsidR="00E217FC" w:rsidRPr="00E35C6B" w:rsidRDefault="00E35C6B" w:rsidP="00E35C6B">
    <w:pPr>
      <w:pStyle w:val="Footer"/>
      <w:jc w:val="center"/>
      <w:rPr>
        <w:b/>
        <w:bCs/>
        <w:sz w:val="20"/>
        <w:szCs w:val="20"/>
      </w:rPr>
    </w:pPr>
    <w:r w:rsidRPr="00E35C6B">
      <w:rPr>
        <w:b/>
        <w:bCs/>
        <w:sz w:val="20"/>
        <w:szCs w:val="20"/>
      </w:rPr>
      <w:t>Southern Golden Retriever Rescue</w:t>
    </w:r>
  </w:p>
  <w:p w14:paraId="21624DAF" w14:textId="67EADD91" w:rsidR="00E35C6B" w:rsidRDefault="00877C40" w:rsidP="00E35C6B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Rachel Clark</w:t>
    </w:r>
  </w:p>
  <w:p w14:paraId="7AB705E9" w14:textId="3E1A5517" w:rsidR="00877C40" w:rsidRPr="005926D6" w:rsidRDefault="00877C40" w:rsidP="00E35C6B">
    <w:pPr>
      <w:pStyle w:val="Footer"/>
      <w:jc w:val="center"/>
      <w:rPr>
        <w:sz w:val="20"/>
        <w:szCs w:val="20"/>
      </w:rPr>
    </w:pPr>
    <w:hyperlink r:id="rId1" w:history="1">
      <w:r w:rsidRPr="001977BC">
        <w:rPr>
          <w:rStyle w:val="Hyperlink"/>
          <w:sz w:val="20"/>
          <w:szCs w:val="20"/>
        </w:rPr>
        <w:t>rachel.clark@sgrr.org.uk</w:t>
      </w:r>
    </w:hyperlink>
    <w:r>
      <w:rPr>
        <w:sz w:val="20"/>
        <w:szCs w:val="20"/>
      </w:rPr>
      <w:t>, Tel: 07480 100344</w:t>
    </w:r>
  </w:p>
  <w:p w14:paraId="5C4B1477" w14:textId="0646386C" w:rsidR="00F178CE" w:rsidRPr="00E217FC" w:rsidRDefault="00F178CE" w:rsidP="00E21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197EA" w14:textId="77777777" w:rsidR="00003990" w:rsidRDefault="00003990" w:rsidP="00794F71">
      <w:r>
        <w:separator/>
      </w:r>
    </w:p>
  </w:footnote>
  <w:footnote w:type="continuationSeparator" w:id="0">
    <w:p w14:paraId="24632289" w14:textId="77777777" w:rsidR="00003990" w:rsidRDefault="00003990" w:rsidP="00794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4CD7B" w14:textId="3CBF4AC5" w:rsidR="00231045" w:rsidRPr="00E35C6B" w:rsidRDefault="00231045" w:rsidP="00231045">
    <w:pPr>
      <w:rPr>
        <w:rFonts w:cstheme="minorHAnsi"/>
        <w:sz w:val="16"/>
        <w:szCs w:val="16"/>
      </w:rPr>
    </w:pPr>
    <w:r w:rsidRPr="00E35C6B">
      <w:rPr>
        <w:rFonts w:cstheme="minorHAnsi"/>
        <w:sz w:val="16"/>
        <w:szCs w:val="16"/>
      </w:rPr>
      <w:t>F</w:t>
    </w:r>
    <w:r w:rsidR="00C73DF0" w:rsidRPr="00E35C6B">
      <w:rPr>
        <w:rFonts w:cstheme="minorHAnsi"/>
        <w:sz w:val="16"/>
        <w:szCs w:val="16"/>
      </w:rPr>
      <w:t>orm AP (Adoption</w:t>
    </w:r>
    <w:r w:rsidR="00877C40">
      <w:rPr>
        <w:rFonts w:cstheme="minorHAnsi"/>
        <w:sz w:val="16"/>
        <w:szCs w:val="16"/>
      </w:rPr>
      <w:t xml:space="preserve"> Procedures</w:t>
    </w:r>
    <w:r w:rsidR="00C73DF0" w:rsidRPr="00E35C6B">
      <w:rPr>
        <w:rFonts w:cstheme="minorHAnsi"/>
        <w:sz w:val="16"/>
        <w:szCs w:val="16"/>
      </w:rPr>
      <w:t xml:space="preserve">) </w:t>
    </w:r>
    <w:r w:rsidR="00E35C6B" w:rsidRPr="00E35C6B">
      <w:rPr>
        <w:rFonts w:cstheme="minorHAnsi"/>
        <w:sz w:val="16"/>
        <w:szCs w:val="16"/>
      </w:rPr>
      <w:t>Feb 25</w:t>
    </w:r>
  </w:p>
  <w:p w14:paraId="5CEABFE0" w14:textId="77777777" w:rsidR="00231045" w:rsidRPr="00E35C6B" w:rsidRDefault="00231045" w:rsidP="00782047">
    <w:pPr>
      <w:jc w:val="center"/>
      <w:rPr>
        <w:rFonts w:cstheme="minorHAnsi"/>
        <w:b/>
        <w:sz w:val="28"/>
        <w:szCs w:val="28"/>
      </w:rPr>
    </w:pPr>
  </w:p>
  <w:p w14:paraId="5E67138D" w14:textId="12AB9E76" w:rsidR="00782047" w:rsidRPr="00E35C6B" w:rsidRDefault="00782047" w:rsidP="00782047">
    <w:pPr>
      <w:jc w:val="center"/>
      <w:rPr>
        <w:rFonts w:cstheme="minorHAnsi"/>
        <w:b/>
        <w:sz w:val="28"/>
        <w:szCs w:val="28"/>
      </w:rPr>
    </w:pPr>
    <w:r w:rsidRPr="00E35C6B">
      <w:rPr>
        <w:rFonts w:cstheme="minorHAnsi"/>
        <w:b/>
        <w:sz w:val="28"/>
        <w:szCs w:val="28"/>
      </w:rPr>
      <w:t xml:space="preserve">SOUTHERN GOLDEN RETRIEVER RESCUE </w:t>
    </w:r>
  </w:p>
  <w:p w14:paraId="3365E62F" w14:textId="77777777" w:rsidR="00782047" w:rsidRPr="00E35C6B" w:rsidRDefault="00782047" w:rsidP="00782047">
    <w:pPr>
      <w:jc w:val="center"/>
      <w:rPr>
        <w:rFonts w:cstheme="minorHAnsi"/>
        <w:b/>
        <w:sz w:val="16"/>
        <w:szCs w:val="16"/>
      </w:rPr>
    </w:pPr>
    <w:r w:rsidRPr="00E35C6B">
      <w:rPr>
        <w:rFonts w:cstheme="minorHAnsi"/>
        <w:b/>
        <w:sz w:val="16"/>
        <w:szCs w:val="16"/>
      </w:rPr>
      <w:t xml:space="preserve">Registered Charity No 1098769     </w:t>
    </w:r>
  </w:p>
  <w:p w14:paraId="2008506E" w14:textId="77777777" w:rsidR="00782047" w:rsidRDefault="0078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95A7E"/>
    <w:multiLevelType w:val="hybridMultilevel"/>
    <w:tmpl w:val="E0465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A7A8C"/>
    <w:multiLevelType w:val="hybridMultilevel"/>
    <w:tmpl w:val="42E82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260764">
    <w:abstractNumId w:val="0"/>
  </w:num>
  <w:num w:numId="2" w16cid:durableId="2139953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0F6"/>
    <w:rsid w:val="00003990"/>
    <w:rsid w:val="00024C5E"/>
    <w:rsid w:val="000A4442"/>
    <w:rsid w:val="001334ED"/>
    <w:rsid w:val="0014409F"/>
    <w:rsid w:val="001D68BA"/>
    <w:rsid w:val="001F2582"/>
    <w:rsid w:val="00231045"/>
    <w:rsid w:val="0026326F"/>
    <w:rsid w:val="002A759A"/>
    <w:rsid w:val="00303908"/>
    <w:rsid w:val="00326C98"/>
    <w:rsid w:val="003979A8"/>
    <w:rsid w:val="003B52DE"/>
    <w:rsid w:val="003D27C3"/>
    <w:rsid w:val="004072DA"/>
    <w:rsid w:val="00434616"/>
    <w:rsid w:val="00462461"/>
    <w:rsid w:val="004714DF"/>
    <w:rsid w:val="004A72AA"/>
    <w:rsid w:val="005435B6"/>
    <w:rsid w:val="005C1D7C"/>
    <w:rsid w:val="00604065"/>
    <w:rsid w:val="0060619C"/>
    <w:rsid w:val="006A411B"/>
    <w:rsid w:val="006F04AF"/>
    <w:rsid w:val="006F6073"/>
    <w:rsid w:val="0071708A"/>
    <w:rsid w:val="00727D89"/>
    <w:rsid w:val="007729CE"/>
    <w:rsid w:val="00782047"/>
    <w:rsid w:val="00794F71"/>
    <w:rsid w:val="007D47B8"/>
    <w:rsid w:val="00877C40"/>
    <w:rsid w:val="008C29B3"/>
    <w:rsid w:val="009B79F1"/>
    <w:rsid w:val="00AD491C"/>
    <w:rsid w:val="00B14CB0"/>
    <w:rsid w:val="00B7365F"/>
    <w:rsid w:val="00BE5BD3"/>
    <w:rsid w:val="00BF3665"/>
    <w:rsid w:val="00C30649"/>
    <w:rsid w:val="00C67C21"/>
    <w:rsid w:val="00C73DF0"/>
    <w:rsid w:val="00CF5F16"/>
    <w:rsid w:val="00D15BA1"/>
    <w:rsid w:val="00D550F6"/>
    <w:rsid w:val="00D55F42"/>
    <w:rsid w:val="00D666FE"/>
    <w:rsid w:val="00E217FC"/>
    <w:rsid w:val="00E35C6B"/>
    <w:rsid w:val="00E85A21"/>
    <w:rsid w:val="00EA5183"/>
    <w:rsid w:val="00F178CE"/>
    <w:rsid w:val="00F507B7"/>
    <w:rsid w:val="00FB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1BB3A"/>
  <w15:chartTrackingRefBased/>
  <w15:docId w15:val="{E4222DB9-42F9-F54B-BD18-095DAAF4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9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4F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F71"/>
  </w:style>
  <w:style w:type="paragraph" w:styleId="Footer">
    <w:name w:val="footer"/>
    <w:basedOn w:val="Normal"/>
    <w:link w:val="FooterChar"/>
    <w:uiPriority w:val="99"/>
    <w:unhideWhenUsed/>
    <w:rsid w:val="00794F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F71"/>
  </w:style>
  <w:style w:type="character" w:styleId="Hyperlink">
    <w:name w:val="Hyperlink"/>
    <w:basedOn w:val="DefaultParagraphFont"/>
    <w:uiPriority w:val="99"/>
    <w:unhideWhenUsed/>
    <w:rsid w:val="00727D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chel.clark@sgrr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Nigel Porter</cp:lastModifiedBy>
  <cp:revision>2</cp:revision>
  <cp:lastPrinted>2019-05-22T13:23:00Z</cp:lastPrinted>
  <dcterms:created xsi:type="dcterms:W3CDTF">2025-03-02T15:33:00Z</dcterms:created>
  <dcterms:modified xsi:type="dcterms:W3CDTF">2025-03-02T15:33:00Z</dcterms:modified>
</cp:coreProperties>
</file>